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6DF2B"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43EC3549"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6A382FFC" wp14:editId="0895C751">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750C300F" wp14:editId="6F9CB425">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7C501FE"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3BEA4A43" w14:textId="77777777" w:rsidR="008E66D8" w:rsidRDefault="008E66D8" w:rsidP="008E66D8">
      <w:pPr>
        <w:spacing w:after="0"/>
        <w:jc w:val="center"/>
        <w:rPr>
          <w:rFonts w:ascii="Times New Roman" w:hAnsi="Times New Roman" w:cs="Times New Roman"/>
          <w:b/>
        </w:rPr>
      </w:pPr>
    </w:p>
    <w:p w14:paraId="262FAFC7" w14:textId="77777777" w:rsidR="004A7722" w:rsidRDefault="00A15A73" w:rsidP="008E66D8">
      <w:pPr>
        <w:spacing w:after="0"/>
        <w:jc w:val="center"/>
        <w:rPr>
          <w:rFonts w:ascii="Times New Roman" w:hAnsi="Times New Roman" w:cs="Times New Roman"/>
          <w:b/>
        </w:rPr>
      </w:pPr>
      <w:r>
        <w:rPr>
          <w:rFonts w:ascii="Times New Roman" w:hAnsi="Times New Roman" w:cs="Times New Roman"/>
          <w:b/>
        </w:rPr>
        <w:t xml:space="preserve"> Tarih </w:t>
      </w:r>
      <w:r w:rsidR="004A7722">
        <w:rPr>
          <w:rFonts w:ascii="Times New Roman" w:hAnsi="Times New Roman" w:cs="Times New Roman"/>
          <w:b/>
        </w:rPr>
        <w:t>Bölümü</w:t>
      </w:r>
    </w:p>
    <w:p w14:paraId="0E772B0E" w14:textId="77777777" w:rsidR="004A7722" w:rsidRDefault="004A7722" w:rsidP="008E66D8">
      <w:pPr>
        <w:spacing w:after="0"/>
        <w:jc w:val="center"/>
        <w:rPr>
          <w:rFonts w:ascii="Times New Roman" w:hAnsi="Times New Roman" w:cs="Times New Roman"/>
          <w:b/>
        </w:rPr>
      </w:pPr>
    </w:p>
    <w:p w14:paraId="0CBB6FB0"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EF41091" w14:textId="77777777" w:rsidTr="005D197E">
        <w:trPr>
          <w:trHeight w:val="312"/>
        </w:trPr>
        <w:tc>
          <w:tcPr>
            <w:tcW w:w="6506" w:type="dxa"/>
            <w:shd w:val="clear" w:color="auto" w:fill="FFF2CC" w:themeFill="accent4" w:themeFillTint="33"/>
            <w:vAlign w:val="center"/>
          </w:tcPr>
          <w:p w14:paraId="0DB85DE0"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4F610E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33113BB2" w14:textId="77777777" w:rsidTr="00FD2C8F">
        <w:trPr>
          <w:trHeight w:val="397"/>
        </w:trPr>
        <w:tc>
          <w:tcPr>
            <w:tcW w:w="6506" w:type="dxa"/>
            <w:vAlign w:val="center"/>
          </w:tcPr>
          <w:p w14:paraId="142C54A2" w14:textId="0CEBC54D" w:rsidR="00DD0461" w:rsidRPr="00736985" w:rsidRDefault="00D5165F" w:rsidP="00D5165F">
            <w:pPr>
              <w:rPr>
                <w:rFonts w:ascii="Times New Roman" w:hAnsi="Times New Roman" w:cs="Times New Roman"/>
                <w:sz w:val="20"/>
                <w:szCs w:val="20"/>
              </w:rPr>
            </w:pPr>
            <w:r w:rsidRPr="00D5165F">
              <w:t>Yeniçağ Avrupa Tarihi Araştırmaları I</w:t>
            </w:r>
            <w:r w:rsidR="009F4534">
              <w:t>I</w:t>
            </w:r>
          </w:p>
        </w:tc>
        <w:tc>
          <w:tcPr>
            <w:tcW w:w="3118" w:type="dxa"/>
            <w:vAlign w:val="center"/>
          </w:tcPr>
          <w:p w14:paraId="03B7890C" w14:textId="77777777" w:rsidR="00DD0461" w:rsidRPr="00736985" w:rsidRDefault="00DD0461" w:rsidP="002E1A0B">
            <w:pPr>
              <w:jc w:val="center"/>
              <w:rPr>
                <w:rFonts w:ascii="Times New Roman" w:hAnsi="Times New Roman" w:cs="Times New Roman"/>
                <w:sz w:val="20"/>
                <w:szCs w:val="20"/>
              </w:rPr>
            </w:pPr>
          </w:p>
        </w:tc>
      </w:tr>
    </w:tbl>
    <w:p w14:paraId="372BE731"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53BB0E4D" w14:textId="77777777" w:rsidTr="006D1880">
        <w:trPr>
          <w:trHeight w:val="312"/>
        </w:trPr>
        <w:tc>
          <w:tcPr>
            <w:tcW w:w="1928" w:type="dxa"/>
            <w:vMerge w:val="restart"/>
            <w:shd w:val="clear" w:color="auto" w:fill="FFF2CC" w:themeFill="accent4" w:themeFillTint="33"/>
            <w:vAlign w:val="center"/>
          </w:tcPr>
          <w:p w14:paraId="2A51203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054E8B0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138F864"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19DF489"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157EA94E" w14:textId="77777777" w:rsidTr="006D1880">
        <w:trPr>
          <w:trHeight w:val="312"/>
        </w:trPr>
        <w:tc>
          <w:tcPr>
            <w:tcW w:w="1928" w:type="dxa"/>
            <w:vMerge/>
            <w:shd w:val="clear" w:color="auto" w:fill="FFF2CC" w:themeFill="accent4" w:themeFillTint="33"/>
            <w:vAlign w:val="center"/>
          </w:tcPr>
          <w:p w14:paraId="4A20746B"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5A1EFB8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71A4F90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0F38E10"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7A9DDEF0" w14:textId="77777777" w:rsidR="00FD5CE3" w:rsidRPr="00B41ECB" w:rsidRDefault="00FD5CE3" w:rsidP="00DD0461">
            <w:pPr>
              <w:jc w:val="center"/>
              <w:rPr>
                <w:rFonts w:ascii="Times New Roman" w:hAnsi="Times New Roman" w:cs="Times New Roman"/>
                <w:b/>
                <w:sz w:val="20"/>
                <w:szCs w:val="20"/>
              </w:rPr>
            </w:pPr>
          </w:p>
        </w:tc>
      </w:tr>
      <w:tr w:rsidR="00FD5CE3" w:rsidRPr="00B41ECB" w14:paraId="1CB58563" w14:textId="77777777" w:rsidTr="00CD636B">
        <w:trPr>
          <w:trHeight w:val="397"/>
        </w:trPr>
        <w:tc>
          <w:tcPr>
            <w:tcW w:w="1928" w:type="dxa"/>
            <w:vAlign w:val="center"/>
          </w:tcPr>
          <w:p w14:paraId="3731E296" w14:textId="3D8E77AE" w:rsidR="00FD5CE3" w:rsidRPr="00B41ECB" w:rsidRDefault="009F4534" w:rsidP="009D4826">
            <w:pPr>
              <w:jc w:val="center"/>
              <w:rPr>
                <w:rFonts w:ascii="Times New Roman" w:hAnsi="Times New Roman" w:cs="Times New Roman"/>
                <w:sz w:val="20"/>
                <w:szCs w:val="20"/>
              </w:rPr>
            </w:pPr>
            <w:r>
              <w:rPr>
                <w:rFonts w:ascii="Times New Roman" w:hAnsi="Times New Roman" w:cs="Times New Roman"/>
                <w:sz w:val="20"/>
                <w:szCs w:val="20"/>
              </w:rPr>
              <w:t>8</w:t>
            </w:r>
          </w:p>
        </w:tc>
        <w:tc>
          <w:tcPr>
            <w:tcW w:w="1885" w:type="dxa"/>
            <w:vAlign w:val="center"/>
          </w:tcPr>
          <w:p w14:paraId="0FCE78C0"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7EFB129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01046D6B"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4" w:type="dxa"/>
            <w:vAlign w:val="center"/>
          </w:tcPr>
          <w:p w14:paraId="21E6577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7</w:t>
            </w:r>
          </w:p>
        </w:tc>
      </w:tr>
    </w:tbl>
    <w:p w14:paraId="7ACAE531"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0226D7F3" w14:textId="77777777" w:rsidTr="005D197E">
        <w:trPr>
          <w:trHeight w:val="312"/>
        </w:trPr>
        <w:tc>
          <w:tcPr>
            <w:tcW w:w="9624" w:type="dxa"/>
            <w:gridSpan w:val="5"/>
            <w:shd w:val="clear" w:color="auto" w:fill="FFF2CC" w:themeFill="accent4" w:themeFillTint="33"/>
            <w:vAlign w:val="center"/>
          </w:tcPr>
          <w:p w14:paraId="54C7702A"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4A57DBCE" w14:textId="77777777" w:rsidTr="005D197E">
        <w:tc>
          <w:tcPr>
            <w:tcW w:w="1924" w:type="dxa"/>
            <w:shd w:val="clear" w:color="auto" w:fill="FFF2CC" w:themeFill="accent4" w:themeFillTint="33"/>
            <w:vAlign w:val="center"/>
          </w:tcPr>
          <w:p w14:paraId="27372CD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AC00A5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459EBCD"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08B7C76E"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0D6A840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7F4B3EBF" w14:textId="77777777" w:rsidTr="00FD2C8F">
        <w:trPr>
          <w:trHeight w:val="397"/>
        </w:trPr>
        <w:tc>
          <w:tcPr>
            <w:tcW w:w="1924" w:type="dxa"/>
            <w:vAlign w:val="center"/>
          </w:tcPr>
          <w:p w14:paraId="279850D1"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196139BF"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1F1035E"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561B02B7"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54410F4" w14:textId="77777777" w:rsidR="0075594A" w:rsidRPr="005F18AF" w:rsidRDefault="00A15A73" w:rsidP="00A15A73">
            <w:pPr>
              <w:rPr>
                <w:rFonts w:ascii="Times New Roman" w:hAnsi="Times New Roman" w:cs="Times New Roman"/>
                <w:sz w:val="20"/>
                <w:szCs w:val="20"/>
              </w:rPr>
            </w:pPr>
            <w:r>
              <w:rPr>
                <w:rFonts w:ascii="Times New Roman" w:hAnsi="Times New Roman" w:cs="Times New Roman"/>
                <w:sz w:val="20"/>
                <w:szCs w:val="20"/>
              </w:rPr>
              <w:t xml:space="preserve">Tarih </w:t>
            </w:r>
          </w:p>
        </w:tc>
      </w:tr>
    </w:tbl>
    <w:p w14:paraId="04B32AF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119EA2C0" w14:textId="77777777" w:rsidTr="005D197E">
        <w:trPr>
          <w:trHeight w:val="312"/>
        </w:trPr>
        <w:tc>
          <w:tcPr>
            <w:tcW w:w="3208" w:type="dxa"/>
            <w:shd w:val="clear" w:color="auto" w:fill="FFF2CC" w:themeFill="accent4" w:themeFillTint="33"/>
            <w:vAlign w:val="center"/>
          </w:tcPr>
          <w:p w14:paraId="6884DA4A"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BB7336E"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4E3CE80A"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0A1C1ED6"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0DD64E6F"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18BB20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17393E6A" w14:textId="155CFFD4" w:rsidR="003E403F" w:rsidRPr="00B41ECB" w:rsidRDefault="00DB2AC7"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73D79F4D" w14:textId="77777777" w:rsidR="003E403F" w:rsidRPr="00137927" w:rsidRDefault="003E403F" w:rsidP="00924B72">
      <w:pPr>
        <w:spacing w:after="0" w:line="240" w:lineRule="auto"/>
        <w:rPr>
          <w:sz w:val="10"/>
          <w:szCs w:val="10"/>
        </w:rPr>
      </w:pPr>
    </w:p>
    <w:p w14:paraId="32074994"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CAB45A4" w14:textId="77777777" w:rsidTr="00165EC8">
        <w:trPr>
          <w:trHeight w:val="421"/>
        </w:trPr>
        <w:tc>
          <w:tcPr>
            <w:tcW w:w="2112" w:type="dxa"/>
            <w:shd w:val="clear" w:color="auto" w:fill="FFF2CC" w:themeFill="accent4" w:themeFillTint="33"/>
            <w:vAlign w:val="center"/>
          </w:tcPr>
          <w:p w14:paraId="5C9E8F4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49EC6353" w14:textId="77777777" w:rsidR="008516E9" w:rsidRPr="00B41ECB" w:rsidRDefault="008516E9" w:rsidP="00231BE0">
            <w:pPr>
              <w:rPr>
                <w:rFonts w:ascii="Times New Roman" w:hAnsi="Times New Roman" w:cs="Times New Roman"/>
                <w:sz w:val="20"/>
                <w:szCs w:val="20"/>
              </w:rPr>
            </w:pPr>
          </w:p>
        </w:tc>
      </w:tr>
      <w:tr w:rsidR="000241A2" w:rsidRPr="00B41ECB" w14:paraId="26215D22" w14:textId="77777777" w:rsidTr="00165EC8">
        <w:trPr>
          <w:trHeight w:val="1012"/>
        </w:trPr>
        <w:tc>
          <w:tcPr>
            <w:tcW w:w="2112" w:type="dxa"/>
            <w:shd w:val="clear" w:color="auto" w:fill="FFF2CC" w:themeFill="accent4" w:themeFillTint="33"/>
            <w:vAlign w:val="center"/>
          </w:tcPr>
          <w:p w14:paraId="219B59EE"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5FD5BF86" w14:textId="77777777" w:rsidR="000241A2" w:rsidRPr="002E1A0B" w:rsidRDefault="000241A2" w:rsidP="000241A2">
            <w:pPr>
              <w:jc w:val="both"/>
              <w:rPr>
                <w:rFonts w:ascii="Times New Roman" w:hAnsi="Times New Roman" w:cs="Times New Roman"/>
                <w:sz w:val="20"/>
                <w:szCs w:val="20"/>
              </w:rPr>
            </w:pPr>
            <w:r>
              <w:t>Öğrencilere tarih biliminin temel teorilerini uygulamaya dönüştürme imkanı sunar. Bu ders, tarih araştırmalarında kullanılan çeşitli metodolojileri, teknikleri ve çağdaş araçları öğretir. Öğrenciler, tarih kaynaklarına yabancı dil yetkinliği ile erişebilme ve kapsamlı literatür taraması yapabilme becerilerini geliştirirler. Ayrıca, ulusal ve uluslararası düzeyde tarih verilerinin etkilerini ele alma, derinlemesine analiz etme ve eleştirel bir bakış açısıyla değerlendirme yeteneklerini kazanırlar. Bu ders, tarih biliminin güncel tartışmalarını takip edebilme yeteneği ve bağımsız veya danışman rehberliğinde karmaşık tarih araştırmaları yapabilme yeteneği kazandırarak öğrencilere akademik ve metodolojik derinlik sağlar.</w:t>
            </w:r>
          </w:p>
        </w:tc>
      </w:tr>
      <w:tr w:rsidR="000241A2" w:rsidRPr="00B41ECB" w14:paraId="08574AA1" w14:textId="77777777" w:rsidTr="004E4275">
        <w:trPr>
          <w:trHeight w:val="590"/>
        </w:trPr>
        <w:tc>
          <w:tcPr>
            <w:tcW w:w="2112" w:type="dxa"/>
            <w:shd w:val="clear" w:color="auto" w:fill="FFF2CC" w:themeFill="accent4" w:themeFillTint="33"/>
            <w:vAlign w:val="center"/>
          </w:tcPr>
          <w:p w14:paraId="68FEB8F1"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0F09DC5B" w14:textId="4634D918" w:rsidR="000241A2" w:rsidRPr="002E1A0B" w:rsidRDefault="00D5165F" w:rsidP="00D5165F">
            <w:pPr>
              <w:jc w:val="both"/>
              <w:rPr>
                <w:rFonts w:ascii="Times New Roman" w:hAnsi="Times New Roman" w:cs="Times New Roman"/>
                <w:sz w:val="20"/>
                <w:szCs w:val="20"/>
              </w:rPr>
            </w:pPr>
            <w:r w:rsidRPr="00D5165F">
              <w:t>Öğrencilerin Yeniçağ Avrupa Tarihinin kaynaklarına daha yakından bakabilmesini ve metodolojik kurallar dahilinde Yeniçağ Avrupa Tarihi ile ilgili derinlemesine çalışmalar yapmasını sağlamak</w:t>
            </w:r>
            <w:r>
              <w:t>.</w:t>
            </w:r>
          </w:p>
        </w:tc>
      </w:tr>
    </w:tbl>
    <w:p w14:paraId="17D6C57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C55E84F" w14:textId="77777777" w:rsidTr="000241A2">
        <w:trPr>
          <w:trHeight w:val="378"/>
        </w:trPr>
        <w:tc>
          <w:tcPr>
            <w:tcW w:w="5372" w:type="dxa"/>
            <w:gridSpan w:val="2"/>
            <w:shd w:val="clear" w:color="auto" w:fill="FFF2CC" w:themeFill="accent4" w:themeFillTint="33"/>
            <w:vAlign w:val="center"/>
          </w:tcPr>
          <w:p w14:paraId="25629BA2"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52F9662D"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44D19B6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84363B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06DC3" w:rsidRPr="00B41ECB" w14:paraId="7C8E659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56BDDD5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CE126C0" w14:textId="77777777" w:rsidR="00206DC3" w:rsidRPr="0018224B" w:rsidRDefault="00206DC3" w:rsidP="00206DC3">
            <w:r w:rsidRPr="0018224B">
              <w:t xml:space="preserve"> Tarih bilimi alanında temel teorik ve uygulamalı bilgileri edinme.</w:t>
            </w:r>
          </w:p>
        </w:tc>
        <w:tc>
          <w:tcPr>
            <w:tcW w:w="1417" w:type="dxa"/>
            <w:tcBorders>
              <w:left w:val="nil"/>
            </w:tcBorders>
            <w:shd w:val="clear" w:color="auto" w:fill="FFFFFF" w:themeFill="background1"/>
            <w:vAlign w:val="center"/>
          </w:tcPr>
          <w:p w14:paraId="74986CE9" w14:textId="416489C8"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6972CB2" w14:textId="4906995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409A5A7E" w14:textId="1D36919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59D23A0"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DDC5F8B"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0A4A43EC" w14:textId="77777777" w:rsidR="00206DC3" w:rsidRPr="0018224B" w:rsidRDefault="00206DC3" w:rsidP="00206DC3">
            <w:r w:rsidRPr="0018224B">
              <w:t xml:space="preserve">  Tarih analizlerinde kullanılan çeşitli yöntemleri ve teknikleri öğrenme ve uygulayabilme.</w:t>
            </w:r>
          </w:p>
        </w:tc>
        <w:tc>
          <w:tcPr>
            <w:tcW w:w="1417" w:type="dxa"/>
            <w:tcBorders>
              <w:left w:val="nil"/>
            </w:tcBorders>
            <w:shd w:val="clear" w:color="auto" w:fill="FFFFFF" w:themeFill="background1"/>
            <w:vAlign w:val="center"/>
          </w:tcPr>
          <w:p w14:paraId="5E1C61EA" w14:textId="517B99D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E53C28" w14:textId="0DCA3E2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2417E75" w14:textId="22BF1E9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7354B55"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86C88CA"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26C89B28" w14:textId="77777777" w:rsidR="00206DC3" w:rsidRPr="0018224B" w:rsidRDefault="00206DC3" w:rsidP="00206DC3">
            <w:r w:rsidRPr="0018224B">
              <w:t xml:space="preserve"> Tarihçi olarak mesleki ve etik sorumlulukları anlama ve bu çerçevede hareket etme becerisi geliştirme.</w:t>
            </w:r>
          </w:p>
        </w:tc>
        <w:tc>
          <w:tcPr>
            <w:tcW w:w="1417" w:type="dxa"/>
            <w:tcBorders>
              <w:left w:val="nil"/>
            </w:tcBorders>
            <w:shd w:val="clear" w:color="auto" w:fill="FFFFFF" w:themeFill="background1"/>
            <w:vAlign w:val="center"/>
          </w:tcPr>
          <w:p w14:paraId="78F504FA" w14:textId="1906023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ACCD48B" w14:textId="1690C78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F02BDB9" w14:textId="4B42AEE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794C4E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297CFA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505EFFD" w14:textId="77777777" w:rsidR="00206DC3" w:rsidRPr="0018224B" w:rsidRDefault="00206DC3" w:rsidP="00206DC3">
            <w:r w:rsidRPr="0018224B">
              <w:t xml:space="preserve">  Bilgisayar ve diğer çağdaş araçları kullanarak tarih araştırmaları yapabilme yeteneği kazanma.</w:t>
            </w:r>
          </w:p>
        </w:tc>
        <w:tc>
          <w:tcPr>
            <w:tcW w:w="1417" w:type="dxa"/>
            <w:tcBorders>
              <w:left w:val="nil"/>
            </w:tcBorders>
            <w:shd w:val="clear" w:color="auto" w:fill="FFFFFF" w:themeFill="background1"/>
            <w:vAlign w:val="center"/>
          </w:tcPr>
          <w:p w14:paraId="2FD4B133" w14:textId="583CA4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D9EC7C6" w14:textId="2975AD9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F62AD08" w14:textId="2290AC15"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EC2E43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1539AB5"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4F62C6BA" w14:textId="77777777" w:rsidR="00206DC3" w:rsidRPr="0018224B" w:rsidRDefault="00206DC3" w:rsidP="00206DC3">
            <w:r w:rsidRPr="0018224B">
              <w:t xml:space="preserve">  Farklı kaynaklara erişebilme ve bunları kritik bir bakış açısıyla kullanabilme.</w:t>
            </w:r>
          </w:p>
        </w:tc>
        <w:tc>
          <w:tcPr>
            <w:tcW w:w="1417" w:type="dxa"/>
            <w:tcBorders>
              <w:left w:val="nil"/>
            </w:tcBorders>
            <w:shd w:val="clear" w:color="auto" w:fill="FFFFFF" w:themeFill="background1"/>
            <w:vAlign w:val="center"/>
          </w:tcPr>
          <w:p w14:paraId="1B6EB785" w14:textId="232666A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833D04" w14:textId="133C6039"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2C871CF" w14:textId="0E44187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209AEFB"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5BB264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47B77A48" w14:textId="77777777" w:rsidR="00206DC3" w:rsidRPr="0018224B" w:rsidRDefault="00206DC3" w:rsidP="00206DC3">
            <w:r w:rsidRPr="0018224B">
              <w:t xml:space="preserve">  Bireysel olarak derinlemesine tarih araştırmaları yapabilme yeteneği kazanma ve disiplin içi/arası işbirlikleri geliştirme.</w:t>
            </w:r>
          </w:p>
        </w:tc>
        <w:tc>
          <w:tcPr>
            <w:tcW w:w="1417" w:type="dxa"/>
            <w:tcBorders>
              <w:left w:val="nil"/>
            </w:tcBorders>
            <w:shd w:val="clear" w:color="auto" w:fill="FFFFFF" w:themeFill="background1"/>
            <w:vAlign w:val="center"/>
          </w:tcPr>
          <w:p w14:paraId="64DB00DC" w14:textId="656C4C9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0BCD68E" w14:textId="06C2831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77FEF3D" w14:textId="6F2BBB1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085E6538"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8AB96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7</w:t>
            </w:r>
          </w:p>
        </w:tc>
        <w:tc>
          <w:tcPr>
            <w:tcW w:w="4955" w:type="dxa"/>
            <w:tcBorders>
              <w:left w:val="nil"/>
            </w:tcBorders>
            <w:shd w:val="clear" w:color="auto" w:fill="FFFFFF" w:themeFill="background1"/>
          </w:tcPr>
          <w:p w14:paraId="7CF6DB82" w14:textId="77777777" w:rsidR="00206DC3" w:rsidRPr="0018224B" w:rsidRDefault="00206DC3" w:rsidP="00206DC3">
            <w:r w:rsidRPr="0018224B">
              <w:t xml:space="preserve"> Ulusal ve uluslararası düzeyde verilerin etkilerini ve sonuçlarını anlama, yorumlama ve değerlendirme becerisi geliştirme.</w:t>
            </w:r>
          </w:p>
        </w:tc>
        <w:tc>
          <w:tcPr>
            <w:tcW w:w="1417" w:type="dxa"/>
            <w:tcBorders>
              <w:left w:val="nil"/>
            </w:tcBorders>
            <w:shd w:val="clear" w:color="auto" w:fill="FFFFFF" w:themeFill="background1"/>
            <w:vAlign w:val="center"/>
          </w:tcPr>
          <w:p w14:paraId="2550149F" w14:textId="7BB5EC06"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C33DE1F" w14:textId="0D2C8DB5"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CDD143E" w14:textId="0144FF0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54C042D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85DCEE4"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tcPr>
          <w:p w14:paraId="31D6C77D" w14:textId="77777777" w:rsidR="00206DC3" w:rsidRPr="0018224B" w:rsidRDefault="00206DC3" w:rsidP="00206DC3">
            <w:r w:rsidRPr="0018224B">
              <w:t xml:space="preserve">  Tarih biliminin güncel tartışma ve konularını takip edebilme ve bunları analiz edebilme yeteneği kazanma.</w:t>
            </w:r>
          </w:p>
        </w:tc>
        <w:tc>
          <w:tcPr>
            <w:tcW w:w="1417" w:type="dxa"/>
            <w:tcBorders>
              <w:left w:val="nil"/>
            </w:tcBorders>
            <w:shd w:val="clear" w:color="auto" w:fill="FFFFFF" w:themeFill="background1"/>
            <w:vAlign w:val="center"/>
          </w:tcPr>
          <w:p w14:paraId="17AFC4E7" w14:textId="4EF91BD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D219820" w14:textId="45AEE971"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CD5E509" w14:textId="623E788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1CE9AA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ED11143"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tcPr>
          <w:p w14:paraId="65902B67" w14:textId="77777777" w:rsidR="00206DC3" w:rsidRPr="0018224B" w:rsidRDefault="00206DC3" w:rsidP="00206DC3">
            <w:r w:rsidRPr="0018224B">
              <w:t xml:space="preserve"> Bağımsız veya danışman yönetiminde karmaşık tarih araştırmaları yapabilme yeteneği geliştirme.</w:t>
            </w:r>
          </w:p>
        </w:tc>
        <w:tc>
          <w:tcPr>
            <w:tcW w:w="1417" w:type="dxa"/>
            <w:tcBorders>
              <w:left w:val="nil"/>
            </w:tcBorders>
            <w:shd w:val="clear" w:color="auto" w:fill="FFFFFF" w:themeFill="background1"/>
            <w:vAlign w:val="center"/>
          </w:tcPr>
          <w:p w14:paraId="66DDF631" w14:textId="11A2C32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C3AA597" w14:textId="2C24E55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20EF925C" w14:textId="1E7FFDD9"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117D3D7D" w14:textId="77777777" w:rsidTr="00666841">
        <w:trPr>
          <w:trHeight w:val="465"/>
        </w:trPr>
        <w:tc>
          <w:tcPr>
            <w:tcW w:w="417" w:type="dxa"/>
            <w:tcBorders>
              <w:top w:val="single" w:sz="4" w:space="0" w:color="auto"/>
              <w:bottom w:val="single" w:sz="12" w:space="0" w:color="auto"/>
              <w:right w:val="nil"/>
            </w:tcBorders>
            <w:shd w:val="clear" w:color="auto" w:fill="FFFFFF" w:themeFill="background1"/>
            <w:vAlign w:val="center"/>
          </w:tcPr>
          <w:p w14:paraId="0E10D516"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tcPr>
          <w:p w14:paraId="36CB7899" w14:textId="77777777" w:rsidR="00206DC3" w:rsidRDefault="00206DC3" w:rsidP="00206DC3">
            <w:r w:rsidRPr="0018224B">
              <w:t>Tarih verilerini derinlemesine analiz edebilme, eleştirel bir bakış açısıyla değerlendirme ve yeni tarihsel perspektifler geliştirebilme becerisi kazanma.</w:t>
            </w:r>
          </w:p>
        </w:tc>
        <w:tc>
          <w:tcPr>
            <w:tcW w:w="1417" w:type="dxa"/>
            <w:tcBorders>
              <w:left w:val="nil"/>
            </w:tcBorders>
            <w:shd w:val="clear" w:color="auto" w:fill="FFFFFF" w:themeFill="background1"/>
            <w:vAlign w:val="center"/>
          </w:tcPr>
          <w:p w14:paraId="36DE43A0" w14:textId="2F3A38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7D513E4" w14:textId="678C3DC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1468BF3D" w14:textId="0A2B997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bl>
    <w:p w14:paraId="0CAC8BFA" w14:textId="77777777" w:rsidR="007E77B9" w:rsidRPr="00137927" w:rsidRDefault="007E77B9" w:rsidP="009D328E">
      <w:pPr>
        <w:spacing w:after="0" w:line="240" w:lineRule="auto"/>
        <w:rPr>
          <w:sz w:val="20"/>
          <w:szCs w:val="20"/>
        </w:rPr>
      </w:pPr>
    </w:p>
    <w:p w14:paraId="5282A5B3"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252E06E" w14:textId="77777777" w:rsidTr="005D197E">
        <w:trPr>
          <w:trHeight w:val="567"/>
        </w:trPr>
        <w:tc>
          <w:tcPr>
            <w:tcW w:w="2112" w:type="dxa"/>
            <w:shd w:val="clear" w:color="auto" w:fill="FFF2CC" w:themeFill="accent4" w:themeFillTint="33"/>
            <w:vAlign w:val="center"/>
          </w:tcPr>
          <w:p w14:paraId="791BA07C"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3E8BACC" w14:textId="77777777" w:rsidR="005E44D3" w:rsidRPr="006A66E9" w:rsidRDefault="005E44D3" w:rsidP="005D197E">
            <w:pPr>
              <w:rPr>
                <w:rFonts w:ascii="Times New Roman" w:hAnsi="Times New Roman" w:cs="Times New Roman"/>
                <w:sz w:val="20"/>
                <w:szCs w:val="20"/>
              </w:rPr>
            </w:pPr>
          </w:p>
        </w:tc>
      </w:tr>
      <w:tr w:rsidR="005E44D3" w:rsidRPr="00B41ECB" w14:paraId="5807B075" w14:textId="77777777" w:rsidTr="005D197E">
        <w:trPr>
          <w:trHeight w:val="843"/>
        </w:trPr>
        <w:tc>
          <w:tcPr>
            <w:tcW w:w="2112" w:type="dxa"/>
            <w:shd w:val="clear" w:color="auto" w:fill="FFF2CC" w:themeFill="accent4" w:themeFillTint="33"/>
            <w:vAlign w:val="center"/>
          </w:tcPr>
          <w:p w14:paraId="407897E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D685EBF"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5C5D2042" w14:textId="77777777" w:rsidTr="005D197E">
        <w:trPr>
          <w:trHeight w:val="567"/>
        </w:trPr>
        <w:tc>
          <w:tcPr>
            <w:tcW w:w="2112" w:type="dxa"/>
            <w:shd w:val="clear" w:color="auto" w:fill="FFF2CC" w:themeFill="accent4" w:themeFillTint="33"/>
            <w:vAlign w:val="center"/>
          </w:tcPr>
          <w:p w14:paraId="3A096813"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15EA6624" w14:textId="77777777" w:rsidR="005E44D3" w:rsidRPr="00B41ECB" w:rsidRDefault="005E44D3" w:rsidP="005D197E">
            <w:pPr>
              <w:rPr>
                <w:rFonts w:ascii="Times New Roman" w:hAnsi="Times New Roman" w:cs="Times New Roman"/>
                <w:sz w:val="20"/>
                <w:szCs w:val="20"/>
              </w:rPr>
            </w:pPr>
          </w:p>
        </w:tc>
      </w:tr>
    </w:tbl>
    <w:p w14:paraId="7BAB721E"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441D9B6B" w14:textId="77777777" w:rsidTr="005D197E">
        <w:trPr>
          <w:trHeight w:val="312"/>
        </w:trPr>
        <w:tc>
          <w:tcPr>
            <w:tcW w:w="9624" w:type="dxa"/>
            <w:gridSpan w:val="2"/>
            <w:shd w:val="clear" w:color="auto" w:fill="FFF2CC" w:themeFill="accent4" w:themeFillTint="33"/>
            <w:vAlign w:val="center"/>
          </w:tcPr>
          <w:p w14:paraId="7B45E98C"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1EC8D93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EE01F9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37284416" w14:textId="6E396DB5" w:rsidR="001701C3" w:rsidRPr="002E1A0B" w:rsidRDefault="00206DC3" w:rsidP="0020506C">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4674632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A429317"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071186FE" w14:textId="0C23A9D1"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D705CF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A0C1DA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3DD9F3F2" w14:textId="4F3665E8"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82E260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AAB1F3D"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1DA20EE" w14:textId="74F04AD9"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5EC24DC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D758CAB"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51A269D1" w14:textId="4174514E"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CB1675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F2E460C"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D421F24" w14:textId="265FFB86"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902255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D573F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3CE3634" w14:textId="4B410385"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1701C3" w:rsidRPr="00B41ECB" w14:paraId="6EA0D1C4"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260044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5891DB8F"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06DC3" w:rsidRPr="00B41ECB" w14:paraId="4AA71FD5"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A9C3DB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46F89CE0" w14:textId="6A2384A3"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730AEFF"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87CFBC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3DD3F37C" w14:textId="6FA43FFF"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6E64E74"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B62308"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36AE529" w14:textId="0B38113A"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C69E74D"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5C9C06"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77DA4A86" w14:textId="00F98DA7"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1AADDB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DB28BF"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53B714EE" w14:textId="00BC0043"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1DB7E71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091EA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0FE9F710" w14:textId="4762AD7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73DFD05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329831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5A9727D4" w14:textId="2FA6344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9276CE" w:rsidRPr="00B41ECB" w14:paraId="31B26677"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6C49BCFA"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63E3B56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411B25B"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117123A5" w14:textId="77777777" w:rsidTr="003E058A">
        <w:trPr>
          <w:trHeight w:val="312"/>
        </w:trPr>
        <w:tc>
          <w:tcPr>
            <w:tcW w:w="9624" w:type="dxa"/>
            <w:gridSpan w:val="4"/>
            <w:shd w:val="clear" w:color="auto" w:fill="FFF2CC" w:themeFill="accent4" w:themeFillTint="33"/>
            <w:vAlign w:val="center"/>
          </w:tcPr>
          <w:p w14:paraId="55F41FB4"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45FBA607" w14:textId="77777777" w:rsidTr="003E058A">
        <w:trPr>
          <w:trHeight w:val="312"/>
        </w:trPr>
        <w:tc>
          <w:tcPr>
            <w:tcW w:w="5797" w:type="dxa"/>
            <w:shd w:val="clear" w:color="auto" w:fill="FFF2CC" w:themeFill="accent4" w:themeFillTint="33"/>
            <w:vAlign w:val="center"/>
          </w:tcPr>
          <w:p w14:paraId="3C712FF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D499AA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6BBDD70C"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CEFC8EA"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3C7C0351" w14:textId="77777777" w:rsidTr="003E058A">
        <w:trPr>
          <w:trHeight w:val="312"/>
        </w:trPr>
        <w:tc>
          <w:tcPr>
            <w:tcW w:w="5797" w:type="dxa"/>
            <w:shd w:val="clear" w:color="auto" w:fill="FFFFFF" w:themeFill="background1"/>
            <w:vAlign w:val="center"/>
          </w:tcPr>
          <w:p w14:paraId="621D3F78"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1718D223"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E423FA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E902F86"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728C98A6" w14:textId="77777777" w:rsidTr="003E058A">
        <w:trPr>
          <w:trHeight w:val="312"/>
        </w:trPr>
        <w:tc>
          <w:tcPr>
            <w:tcW w:w="5797" w:type="dxa"/>
            <w:shd w:val="clear" w:color="auto" w:fill="FFFFFF" w:themeFill="background1"/>
            <w:vAlign w:val="center"/>
          </w:tcPr>
          <w:p w14:paraId="7C9819E2"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7225DCAC"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18FB02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70652014"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512A3ED0" w14:textId="77777777" w:rsidTr="003E058A">
        <w:trPr>
          <w:trHeight w:val="312"/>
        </w:trPr>
        <w:tc>
          <w:tcPr>
            <w:tcW w:w="5797" w:type="dxa"/>
            <w:shd w:val="clear" w:color="auto" w:fill="FFFFFF" w:themeFill="background1"/>
            <w:vAlign w:val="center"/>
          </w:tcPr>
          <w:p w14:paraId="16C8FC0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79B61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34C765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3765A2FB"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740BDD4B" w14:textId="77777777" w:rsidTr="003E058A">
        <w:trPr>
          <w:trHeight w:val="312"/>
        </w:trPr>
        <w:tc>
          <w:tcPr>
            <w:tcW w:w="5797" w:type="dxa"/>
            <w:shd w:val="clear" w:color="auto" w:fill="FFFFFF" w:themeFill="background1"/>
            <w:vAlign w:val="center"/>
          </w:tcPr>
          <w:p w14:paraId="5CB8A44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2831528"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9CF5F7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38D6FE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08525C4A" w14:textId="77777777" w:rsidTr="003E058A">
        <w:trPr>
          <w:trHeight w:val="312"/>
        </w:trPr>
        <w:tc>
          <w:tcPr>
            <w:tcW w:w="5797" w:type="dxa"/>
            <w:shd w:val="clear" w:color="auto" w:fill="FFFFFF" w:themeFill="background1"/>
            <w:vAlign w:val="center"/>
          </w:tcPr>
          <w:p w14:paraId="06356C4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4A8888B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2F26810"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88F30D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4CC64F27" w14:textId="77777777" w:rsidTr="003E058A">
        <w:trPr>
          <w:trHeight w:val="312"/>
        </w:trPr>
        <w:tc>
          <w:tcPr>
            <w:tcW w:w="5797" w:type="dxa"/>
            <w:tcBorders>
              <w:bottom w:val="single" w:sz="12" w:space="0" w:color="auto"/>
            </w:tcBorders>
            <w:shd w:val="clear" w:color="auto" w:fill="FFFFFF" w:themeFill="background1"/>
            <w:vAlign w:val="center"/>
          </w:tcPr>
          <w:p w14:paraId="5AAB39B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5D29345"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2A68C43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03B44A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4CB27F00"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ED76EB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9C07E9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48C51B3B" w14:textId="77777777" w:rsidR="00FB252A" w:rsidRPr="00124B45" w:rsidRDefault="00A15A73" w:rsidP="00603CC1">
            <w:pPr>
              <w:jc w:val="center"/>
              <w:rPr>
                <w:rFonts w:ascii="Times New Roman" w:hAnsi="Times New Roman" w:cs="Times New Roman"/>
                <w:b/>
                <w:sz w:val="20"/>
                <w:szCs w:val="20"/>
              </w:rPr>
            </w:pPr>
            <w:r>
              <w:rPr>
                <w:rFonts w:ascii="Times New Roman" w:hAnsi="Times New Roman" w:cs="Times New Roman"/>
                <w:b/>
                <w:sz w:val="20"/>
                <w:szCs w:val="20"/>
              </w:rPr>
              <w:t>210</w:t>
            </w:r>
          </w:p>
        </w:tc>
      </w:tr>
      <w:tr w:rsidR="00FB252A" w:rsidRPr="00B41ECB" w14:paraId="5ABCE49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6BEF14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63BE9B2"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13811986" w14:textId="77777777" w:rsidR="00FB252A" w:rsidRPr="00124B45" w:rsidRDefault="00A15A73" w:rsidP="00651F63">
            <w:pPr>
              <w:jc w:val="center"/>
              <w:rPr>
                <w:rFonts w:ascii="Times New Roman" w:hAnsi="Times New Roman" w:cs="Times New Roman"/>
                <w:b/>
                <w:sz w:val="20"/>
                <w:szCs w:val="20"/>
              </w:rPr>
            </w:pPr>
            <w:r>
              <w:rPr>
                <w:rFonts w:ascii="Times New Roman" w:hAnsi="Times New Roman" w:cs="Times New Roman"/>
                <w:b/>
                <w:sz w:val="20"/>
                <w:szCs w:val="20"/>
              </w:rPr>
              <w:t>7</w:t>
            </w:r>
          </w:p>
        </w:tc>
      </w:tr>
      <w:tr w:rsidR="00FB252A" w:rsidRPr="00B41ECB" w14:paraId="3AB33DF6" w14:textId="77777777" w:rsidTr="003E058A">
        <w:trPr>
          <w:trHeight w:val="312"/>
        </w:trPr>
        <w:tc>
          <w:tcPr>
            <w:tcW w:w="5797" w:type="dxa"/>
            <w:tcBorders>
              <w:top w:val="nil"/>
              <w:left w:val="nil"/>
              <w:bottom w:val="nil"/>
              <w:right w:val="single" w:sz="12" w:space="0" w:color="auto"/>
            </w:tcBorders>
            <w:vAlign w:val="center"/>
          </w:tcPr>
          <w:p w14:paraId="1B99AC67"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7177AC74"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171FD175" w14:textId="77777777" w:rsidR="00FB252A" w:rsidRPr="00124B45" w:rsidRDefault="00A15A73" w:rsidP="0083248B">
            <w:pPr>
              <w:jc w:val="center"/>
              <w:rPr>
                <w:rFonts w:ascii="Times New Roman" w:hAnsi="Times New Roman" w:cs="Times New Roman"/>
                <w:b/>
                <w:sz w:val="20"/>
                <w:szCs w:val="20"/>
              </w:rPr>
            </w:pPr>
            <w:r>
              <w:rPr>
                <w:rFonts w:ascii="Times New Roman" w:hAnsi="Times New Roman" w:cs="Times New Roman"/>
                <w:b/>
                <w:sz w:val="20"/>
                <w:szCs w:val="20"/>
              </w:rPr>
              <w:t>7</w:t>
            </w:r>
          </w:p>
        </w:tc>
      </w:tr>
    </w:tbl>
    <w:p w14:paraId="095CD2A6" w14:textId="77777777" w:rsidR="00BD6EC0" w:rsidRDefault="00BD6EC0"/>
    <w:p w14:paraId="4909DA5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6E14FF0" w14:textId="77777777" w:rsidTr="00795EB3">
        <w:trPr>
          <w:trHeight w:val="312"/>
        </w:trPr>
        <w:tc>
          <w:tcPr>
            <w:tcW w:w="9624" w:type="dxa"/>
            <w:gridSpan w:val="2"/>
            <w:shd w:val="clear" w:color="auto" w:fill="FFF2CC" w:themeFill="accent4" w:themeFillTint="33"/>
            <w:vAlign w:val="center"/>
          </w:tcPr>
          <w:p w14:paraId="1A09D948"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3DED2177" w14:textId="77777777" w:rsidTr="00432EAA">
        <w:trPr>
          <w:trHeight w:val="369"/>
        </w:trPr>
        <w:tc>
          <w:tcPr>
            <w:tcW w:w="5797" w:type="dxa"/>
            <w:vAlign w:val="center"/>
          </w:tcPr>
          <w:p w14:paraId="0CC4672F"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5B72401"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2236B482"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D29A9AC"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525F0459" w14:textId="77777777" w:rsidR="00D84CC2" w:rsidRPr="00BA47A8" w:rsidRDefault="000241A2"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60C11CA9" w14:textId="77777777" w:rsidTr="00432EAA">
        <w:trPr>
          <w:trHeight w:val="369"/>
        </w:trPr>
        <w:tc>
          <w:tcPr>
            <w:tcW w:w="5797" w:type="dxa"/>
            <w:vAlign w:val="center"/>
          </w:tcPr>
          <w:p w14:paraId="27B7A17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4ABA1B96" w14:textId="77777777" w:rsidR="00D84CC2" w:rsidRPr="00BA47A8" w:rsidRDefault="000241A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3147238" w14:textId="77777777" w:rsidTr="00432EAA">
        <w:trPr>
          <w:trHeight w:val="369"/>
        </w:trPr>
        <w:tc>
          <w:tcPr>
            <w:tcW w:w="5797" w:type="dxa"/>
            <w:vAlign w:val="center"/>
          </w:tcPr>
          <w:p w14:paraId="6B75710F"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137F3B59"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126E7A41"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12BC303A" w14:textId="77777777" w:rsidTr="00526E32">
        <w:trPr>
          <w:trHeight w:val="587"/>
          <w:jc w:val="center"/>
        </w:trPr>
        <w:tc>
          <w:tcPr>
            <w:tcW w:w="9624" w:type="dxa"/>
            <w:gridSpan w:val="3"/>
            <w:shd w:val="clear" w:color="auto" w:fill="FFF2CC" w:themeFill="accent4" w:themeFillTint="33"/>
            <w:vAlign w:val="center"/>
          </w:tcPr>
          <w:p w14:paraId="3354D40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5856BDCC"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64E16866" w14:textId="77777777" w:rsidTr="00526E32">
        <w:trPr>
          <w:trHeight w:hRule="exact" w:val="454"/>
          <w:jc w:val="center"/>
        </w:trPr>
        <w:tc>
          <w:tcPr>
            <w:tcW w:w="552" w:type="dxa"/>
            <w:vAlign w:val="center"/>
          </w:tcPr>
          <w:p w14:paraId="5892D0E0"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363F6DF"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7D02862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206DC3" w:rsidRPr="001701C3" w14:paraId="3B3D6BBF" w14:textId="77777777" w:rsidTr="000241A2">
        <w:trPr>
          <w:trHeight w:hRule="exact" w:val="704"/>
          <w:jc w:val="center"/>
        </w:trPr>
        <w:tc>
          <w:tcPr>
            <w:tcW w:w="552" w:type="dxa"/>
            <w:shd w:val="clear" w:color="auto" w:fill="FFFFFF" w:themeFill="background1"/>
            <w:vAlign w:val="center"/>
          </w:tcPr>
          <w:p w14:paraId="366EEFF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58F99C11"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Tarih bilimi ile ilgili yeterli bilgi birikimi; bu alandaki kuramsal ve uygulamalı bilgileri</w:t>
            </w:r>
          </w:p>
          <w:p w14:paraId="7AE52C3D"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edinme.</w:t>
            </w:r>
          </w:p>
        </w:tc>
        <w:tc>
          <w:tcPr>
            <w:tcW w:w="992" w:type="dxa"/>
            <w:tcBorders>
              <w:top w:val="single" w:sz="6" w:space="0" w:color="auto"/>
            </w:tcBorders>
            <w:shd w:val="clear" w:color="auto" w:fill="auto"/>
            <w:vAlign w:val="center"/>
          </w:tcPr>
          <w:p w14:paraId="44DF07DC" w14:textId="37F36379"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06DC3" w:rsidRPr="001701C3" w14:paraId="1D47C0B3" w14:textId="77777777" w:rsidTr="00526E32">
        <w:trPr>
          <w:trHeight w:hRule="exact" w:val="454"/>
          <w:jc w:val="center"/>
        </w:trPr>
        <w:tc>
          <w:tcPr>
            <w:tcW w:w="552" w:type="dxa"/>
            <w:shd w:val="clear" w:color="auto" w:fill="FFFFFF" w:themeFill="background1"/>
            <w:vAlign w:val="center"/>
          </w:tcPr>
          <w:p w14:paraId="3E5B5CA6" w14:textId="77777777" w:rsidR="00206DC3" w:rsidRPr="003B1131" w:rsidRDefault="00206DC3" w:rsidP="00206DC3">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51FE131C" w14:textId="77777777" w:rsidR="00206DC3" w:rsidRPr="000241A2" w:rsidRDefault="00206DC3" w:rsidP="00206DC3">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Tarih biliminin yan disiplinleri ile ilgili bilgi edinimi. </w:t>
            </w:r>
          </w:p>
        </w:tc>
        <w:tc>
          <w:tcPr>
            <w:tcW w:w="992" w:type="dxa"/>
            <w:tcBorders>
              <w:top w:val="single" w:sz="6" w:space="0" w:color="auto"/>
              <w:bottom w:val="single" w:sz="6" w:space="0" w:color="auto"/>
            </w:tcBorders>
            <w:shd w:val="clear" w:color="auto" w:fill="auto"/>
            <w:vAlign w:val="center"/>
          </w:tcPr>
          <w:p w14:paraId="1B300BF7" w14:textId="0F3BE98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5B452AA0" w14:textId="77777777" w:rsidTr="00526E32">
        <w:trPr>
          <w:trHeight w:hRule="exact" w:val="454"/>
          <w:jc w:val="center"/>
        </w:trPr>
        <w:tc>
          <w:tcPr>
            <w:tcW w:w="552" w:type="dxa"/>
            <w:shd w:val="clear" w:color="auto" w:fill="FFFFFF" w:themeFill="background1"/>
            <w:vAlign w:val="center"/>
          </w:tcPr>
          <w:p w14:paraId="64B84ED1"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0DB4A62F"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66580F05" w14:textId="0879DDD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738CA29B" w14:textId="77777777" w:rsidTr="00526E32">
        <w:trPr>
          <w:trHeight w:hRule="exact" w:val="454"/>
          <w:jc w:val="center"/>
        </w:trPr>
        <w:tc>
          <w:tcPr>
            <w:tcW w:w="552" w:type="dxa"/>
            <w:shd w:val="clear" w:color="auto" w:fill="FFFFFF" w:themeFill="background1"/>
            <w:vAlign w:val="center"/>
          </w:tcPr>
          <w:p w14:paraId="078126F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0C0F90D"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 New Roman" w:hAnsi="Times New Roman" w:cs="Times New Roman"/>
                <w:sz w:val="20"/>
                <w:szCs w:val="20"/>
              </w:rPr>
              <w:t>Bilgisayar, bilgisayar ya</w:t>
            </w:r>
            <w:r>
              <w:rPr>
                <w:rFonts w:ascii="TimesNewRomanPSMT" w:hAnsi="TimesNewRomanPSMT" w:cs="TimesNewRomanPSMT"/>
                <w:sz w:val="20"/>
                <w:szCs w:val="20"/>
              </w:rPr>
              <w:t>zılımları gibi çağdaş yöntemleri, teknikleri ve araçları sosyal</w:t>
            </w:r>
          </w:p>
          <w:p w14:paraId="061F0BFE"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bilimlerde kullanabilme becerisi.</w:t>
            </w:r>
          </w:p>
        </w:tc>
        <w:tc>
          <w:tcPr>
            <w:tcW w:w="992" w:type="dxa"/>
            <w:tcBorders>
              <w:top w:val="single" w:sz="6" w:space="0" w:color="auto"/>
            </w:tcBorders>
            <w:shd w:val="clear" w:color="auto" w:fill="auto"/>
            <w:vAlign w:val="center"/>
          </w:tcPr>
          <w:p w14:paraId="701BBF73" w14:textId="463F809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06DC3" w:rsidRPr="001701C3" w14:paraId="7758F960" w14:textId="77777777" w:rsidTr="00526E32">
        <w:trPr>
          <w:trHeight w:hRule="exact" w:val="454"/>
          <w:jc w:val="center"/>
        </w:trPr>
        <w:tc>
          <w:tcPr>
            <w:tcW w:w="552" w:type="dxa"/>
            <w:shd w:val="clear" w:color="auto" w:fill="FFFFFF" w:themeFill="background1"/>
            <w:vAlign w:val="center"/>
          </w:tcPr>
          <w:p w14:paraId="7547109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42553E10"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Alana ait kaynaklara </w:t>
            </w:r>
            <w:r>
              <w:rPr>
                <w:rFonts w:ascii="TimesNewRomanPSMT" w:hAnsi="TimesNewRomanPSMT" w:cs="TimesNewRomanPSMT"/>
                <w:sz w:val="20"/>
                <w:szCs w:val="20"/>
              </w:rPr>
              <w:t>ulaşılmasında yabancı dil etk</w:t>
            </w:r>
            <w:r>
              <w:rPr>
                <w:rFonts w:ascii="Times New Roman" w:hAnsi="Times New Roman" w:cs="Times New Roman"/>
                <w:sz w:val="20"/>
                <w:szCs w:val="20"/>
              </w:rPr>
              <w:t>inli</w:t>
            </w:r>
            <w:r>
              <w:rPr>
                <w:rFonts w:ascii="TimesNewRomanPSMT" w:hAnsi="TimesNewRomanPSMT" w:cs="TimesNewRomanPSMT"/>
                <w:sz w:val="20"/>
                <w:szCs w:val="20"/>
              </w:rPr>
              <w:t>ğinin arttırılması.</w:t>
            </w:r>
          </w:p>
        </w:tc>
        <w:tc>
          <w:tcPr>
            <w:tcW w:w="992" w:type="dxa"/>
            <w:tcBorders>
              <w:top w:val="single" w:sz="6" w:space="0" w:color="auto"/>
            </w:tcBorders>
            <w:shd w:val="clear" w:color="auto" w:fill="auto"/>
            <w:vAlign w:val="center"/>
          </w:tcPr>
          <w:p w14:paraId="5B3ABC5C" w14:textId="0D35807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172B961B" w14:textId="77777777" w:rsidTr="00526E32">
        <w:trPr>
          <w:trHeight w:hRule="exact" w:val="454"/>
          <w:jc w:val="center"/>
        </w:trPr>
        <w:tc>
          <w:tcPr>
            <w:tcW w:w="552" w:type="dxa"/>
            <w:shd w:val="clear" w:color="auto" w:fill="FFFFFF" w:themeFill="background1"/>
            <w:vAlign w:val="center"/>
          </w:tcPr>
          <w:p w14:paraId="2B63BD8E"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C6BB6CC" w14:textId="77777777" w:rsidR="00206DC3" w:rsidRPr="000241A2"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Bireysel çalış</w:t>
            </w:r>
            <w:r>
              <w:rPr>
                <w:rFonts w:ascii="Times New Roman" w:hAnsi="Times New Roman" w:cs="Times New Roman"/>
                <w:sz w:val="20"/>
                <w:szCs w:val="20"/>
              </w:rPr>
              <w:t>ma, d</w:t>
            </w:r>
            <w:r>
              <w:rPr>
                <w:rFonts w:ascii="TimesNewRomanPSMT" w:hAnsi="TimesNewRomanPSMT" w:cs="TimesNewRomanPSMT"/>
                <w:sz w:val="20"/>
                <w:szCs w:val="20"/>
              </w:rPr>
              <w:t>isiplin içi ve disiplinler arası takım çalışması y</w:t>
            </w:r>
            <w:r>
              <w:rPr>
                <w:rFonts w:ascii="Times New Roman" w:hAnsi="Times New Roman" w:cs="Times New Roman"/>
                <w:sz w:val="20"/>
                <w:szCs w:val="20"/>
              </w:rPr>
              <w:t>apabilme becerisi.</w:t>
            </w:r>
          </w:p>
        </w:tc>
        <w:tc>
          <w:tcPr>
            <w:tcW w:w="992" w:type="dxa"/>
            <w:tcBorders>
              <w:top w:val="single" w:sz="6" w:space="0" w:color="auto"/>
            </w:tcBorders>
            <w:shd w:val="clear" w:color="auto" w:fill="auto"/>
            <w:vAlign w:val="center"/>
          </w:tcPr>
          <w:p w14:paraId="3B506B27" w14:textId="588D497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2639944B" w14:textId="77777777" w:rsidTr="00526E32">
        <w:trPr>
          <w:trHeight w:hRule="exact" w:val="454"/>
          <w:jc w:val="center"/>
        </w:trPr>
        <w:tc>
          <w:tcPr>
            <w:tcW w:w="552" w:type="dxa"/>
            <w:shd w:val="clear" w:color="auto" w:fill="FFFFFF" w:themeFill="background1"/>
            <w:vAlign w:val="center"/>
          </w:tcPr>
          <w:p w14:paraId="7E2A429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364A0203" w14:textId="77777777" w:rsidR="00206DC3" w:rsidRPr="00067CC0"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503BEE80" w14:textId="3F492377"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2B8FF3EB" w14:textId="77777777" w:rsidTr="00526E32">
        <w:trPr>
          <w:trHeight w:hRule="exact" w:val="454"/>
          <w:jc w:val="center"/>
        </w:trPr>
        <w:tc>
          <w:tcPr>
            <w:tcW w:w="552" w:type="dxa"/>
            <w:shd w:val="clear" w:color="auto" w:fill="FFFFFF" w:themeFill="background1"/>
            <w:vAlign w:val="center"/>
          </w:tcPr>
          <w:p w14:paraId="09FADB63"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77BF2C25" w14:textId="77777777" w:rsidR="00206DC3" w:rsidRPr="009F24E4"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Mesleki güncel konuları i</w:t>
            </w:r>
            <w:r>
              <w:rPr>
                <w:rFonts w:ascii="Times New Roman" w:hAnsi="Times New Roman" w:cs="Times New Roman"/>
                <w:sz w:val="20"/>
                <w:szCs w:val="20"/>
              </w:rPr>
              <w:t>zleme becerisi.</w:t>
            </w:r>
          </w:p>
        </w:tc>
        <w:tc>
          <w:tcPr>
            <w:tcW w:w="992" w:type="dxa"/>
            <w:tcBorders>
              <w:top w:val="single" w:sz="6" w:space="0" w:color="auto"/>
              <w:bottom w:val="single" w:sz="6" w:space="0" w:color="auto"/>
            </w:tcBorders>
            <w:shd w:val="clear" w:color="auto" w:fill="auto"/>
            <w:vAlign w:val="center"/>
          </w:tcPr>
          <w:p w14:paraId="7C0D76B5" w14:textId="73E26B03"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C4BCB79" w14:textId="77777777" w:rsidTr="00526E32">
        <w:trPr>
          <w:trHeight w:hRule="exact" w:val="454"/>
          <w:jc w:val="center"/>
        </w:trPr>
        <w:tc>
          <w:tcPr>
            <w:tcW w:w="552" w:type="dxa"/>
            <w:shd w:val="clear" w:color="auto" w:fill="FFFFFF" w:themeFill="background1"/>
            <w:vAlign w:val="center"/>
          </w:tcPr>
          <w:p w14:paraId="4C8D4314"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25345C2"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 xml:space="preserve">Bağımsız </w:t>
            </w:r>
            <w:r>
              <w:rPr>
                <w:rFonts w:ascii="Times New Roman" w:hAnsi="Times New Roman" w:cs="Times New Roman"/>
                <w:sz w:val="20"/>
                <w:szCs w:val="20"/>
              </w:rPr>
              <w:t>y</w:t>
            </w:r>
            <w:r>
              <w:rPr>
                <w:rFonts w:ascii="TimesNewRomanPSMT" w:hAnsi="TimesNewRomanPSMT" w:cs="TimesNewRomanPSMT"/>
                <w:sz w:val="20"/>
                <w:szCs w:val="20"/>
              </w:rPr>
              <w:t>a da danışman yönetiminde bilimsel araştı</w:t>
            </w:r>
            <w:r>
              <w:rPr>
                <w:rFonts w:ascii="Times New Roman" w:hAnsi="Times New Roman" w:cs="Times New Roman"/>
                <w:sz w:val="20"/>
                <w:szCs w:val="20"/>
              </w:rPr>
              <w:t>rma yapabilme becerisi.</w:t>
            </w:r>
          </w:p>
        </w:tc>
        <w:tc>
          <w:tcPr>
            <w:tcW w:w="992" w:type="dxa"/>
            <w:tcBorders>
              <w:top w:val="single" w:sz="6" w:space="0" w:color="auto"/>
              <w:bottom w:val="single" w:sz="6" w:space="0" w:color="auto"/>
            </w:tcBorders>
            <w:shd w:val="clear" w:color="auto" w:fill="auto"/>
            <w:vAlign w:val="center"/>
          </w:tcPr>
          <w:p w14:paraId="2FA8081B" w14:textId="503049A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17C9798" w14:textId="77777777" w:rsidTr="00526E32">
        <w:trPr>
          <w:trHeight w:hRule="exact" w:val="454"/>
          <w:jc w:val="center"/>
        </w:trPr>
        <w:tc>
          <w:tcPr>
            <w:tcW w:w="552" w:type="dxa"/>
            <w:shd w:val="clear" w:color="auto" w:fill="FFFFFF" w:themeFill="background1"/>
            <w:vAlign w:val="center"/>
          </w:tcPr>
          <w:p w14:paraId="62C9CEB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730C9361"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Verileri analiz edebilme</w:t>
            </w:r>
            <w:r>
              <w:rPr>
                <w:rFonts w:ascii="TimesNewRomanPSMT" w:hAnsi="TimesNewRomanPSMT" w:cs="TimesNewRomanPSMT"/>
                <w:sz w:val="20"/>
                <w:szCs w:val="20"/>
              </w:rPr>
              <w:t>, değerlendirebilme ve tasarlama becerisi.</w:t>
            </w:r>
          </w:p>
        </w:tc>
        <w:tc>
          <w:tcPr>
            <w:tcW w:w="992" w:type="dxa"/>
            <w:tcBorders>
              <w:top w:val="single" w:sz="6" w:space="0" w:color="auto"/>
            </w:tcBorders>
            <w:shd w:val="clear" w:color="auto" w:fill="auto"/>
            <w:vAlign w:val="center"/>
          </w:tcPr>
          <w:p w14:paraId="447ED9F6" w14:textId="678747C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4C0BF90E" w14:textId="77777777" w:rsidTr="00526E32">
        <w:trPr>
          <w:trHeight w:hRule="exact" w:val="454"/>
          <w:jc w:val="center"/>
        </w:trPr>
        <w:tc>
          <w:tcPr>
            <w:tcW w:w="552" w:type="dxa"/>
            <w:shd w:val="clear" w:color="auto" w:fill="FFFFFF" w:themeFill="background1"/>
            <w:vAlign w:val="center"/>
          </w:tcPr>
          <w:p w14:paraId="33D08B45"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627BA2DE"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3C23FF75" w14:textId="4BD9F755"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6441321A" w14:textId="77777777" w:rsidTr="00526E32">
        <w:trPr>
          <w:trHeight w:hRule="exact" w:val="454"/>
          <w:jc w:val="center"/>
        </w:trPr>
        <w:tc>
          <w:tcPr>
            <w:tcW w:w="552" w:type="dxa"/>
            <w:shd w:val="clear" w:color="auto" w:fill="FFFFFF" w:themeFill="background1"/>
            <w:vAlign w:val="center"/>
          </w:tcPr>
          <w:p w14:paraId="025E67DB"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7AC2E0E5" w14:textId="5475D3A4" w:rsidR="00206DC3" w:rsidRPr="00F94EB3" w:rsidRDefault="00F94EB3" w:rsidP="00206DC3">
            <w:pPr>
              <w:spacing w:after="0" w:line="240" w:lineRule="auto"/>
              <w:jc w:val="both"/>
              <w:rPr>
                <w:rFonts w:ascii="Times New Roman" w:hAnsi="Times New Roman" w:cs="Times New Roman"/>
                <w:bCs/>
                <w:sz w:val="20"/>
                <w:szCs w:val="20"/>
              </w:rPr>
            </w:pPr>
            <w:r w:rsidRPr="00F94EB3">
              <w:rPr>
                <w:rFonts w:ascii="Times New Roman" w:hAnsi="Times New Roman" w:cs="Times New Roman"/>
                <w:bCs/>
                <w:sz w:val="20"/>
                <w:szCs w:val="20"/>
              </w:rPr>
              <w:t>Tarih bilimi alanında hem teorik temelleri hem de pratik uygulamaları kapsayan yeterli bilgi edinmek</w:t>
            </w:r>
            <w:r>
              <w:rPr>
                <w:rFonts w:ascii="Times New Roman" w:hAnsi="Times New Roman" w:cs="Times New Roman"/>
                <w:bCs/>
                <w:sz w:val="20"/>
                <w:szCs w:val="20"/>
              </w:rPr>
              <w:t xml:space="preserve">. </w:t>
            </w:r>
          </w:p>
        </w:tc>
        <w:tc>
          <w:tcPr>
            <w:tcW w:w="992" w:type="dxa"/>
            <w:tcBorders>
              <w:top w:val="single" w:sz="6" w:space="0" w:color="auto"/>
              <w:bottom w:val="single" w:sz="12" w:space="0" w:color="auto"/>
            </w:tcBorders>
            <w:shd w:val="clear" w:color="auto" w:fill="auto"/>
            <w:vAlign w:val="center"/>
          </w:tcPr>
          <w:p w14:paraId="213AB512" w14:textId="03F267C0"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5</w:t>
            </w:r>
          </w:p>
        </w:tc>
      </w:tr>
    </w:tbl>
    <w:p w14:paraId="342C02FC"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2587CAF" w14:textId="77777777" w:rsidTr="00CA0228">
        <w:trPr>
          <w:trHeight w:val="449"/>
        </w:trPr>
        <w:tc>
          <w:tcPr>
            <w:tcW w:w="9624" w:type="dxa"/>
            <w:gridSpan w:val="5"/>
            <w:shd w:val="clear" w:color="auto" w:fill="FFF2CC" w:themeFill="accent4" w:themeFillTint="33"/>
            <w:vAlign w:val="center"/>
          </w:tcPr>
          <w:p w14:paraId="177B5AD6"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6F7E65C" w14:textId="77777777" w:rsidTr="00CA0228">
        <w:trPr>
          <w:trHeight w:val="567"/>
        </w:trPr>
        <w:tc>
          <w:tcPr>
            <w:tcW w:w="1403" w:type="dxa"/>
            <w:shd w:val="clear" w:color="auto" w:fill="FFF2CC" w:themeFill="accent4" w:themeFillTint="33"/>
            <w:vAlign w:val="center"/>
          </w:tcPr>
          <w:p w14:paraId="47B44793"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A2AB1EF" w14:textId="1ADCF0EA" w:rsidR="00CA0228" w:rsidRDefault="006238B0" w:rsidP="006238B0">
            <w:pPr>
              <w:jc w:val="center"/>
              <w:rPr>
                <w:rFonts w:ascii="Times New Roman" w:hAnsi="Times New Roman" w:cs="Times New Roman"/>
                <w:sz w:val="20"/>
                <w:szCs w:val="20"/>
              </w:rPr>
            </w:pPr>
            <w:r w:rsidRPr="006238B0">
              <w:rPr>
                <w:rFonts w:ascii="Times New Roman" w:hAnsi="Times New Roman" w:cs="Times New Roman"/>
                <w:sz w:val="20"/>
                <w:szCs w:val="20"/>
              </w:rPr>
              <w:t>Prof. Dr. Numan Elibol</w:t>
            </w:r>
          </w:p>
        </w:tc>
        <w:tc>
          <w:tcPr>
            <w:tcW w:w="2055" w:type="dxa"/>
            <w:shd w:val="clear" w:color="auto" w:fill="FFFFFF" w:themeFill="background1"/>
            <w:vAlign w:val="center"/>
          </w:tcPr>
          <w:p w14:paraId="02F90E5F"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7A8FF3F"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954D83A" w14:textId="77777777" w:rsidR="00CA0228" w:rsidRDefault="00CA0228" w:rsidP="00CA0228">
            <w:pPr>
              <w:jc w:val="center"/>
              <w:rPr>
                <w:rFonts w:ascii="Times New Roman" w:hAnsi="Times New Roman" w:cs="Times New Roman"/>
                <w:sz w:val="20"/>
                <w:szCs w:val="20"/>
              </w:rPr>
            </w:pPr>
          </w:p>
        </w:tc>
      </w:tr>
      <w:tr w:rsidR="00CA0228" w:rsidRPr="00B41ECB" w14:paraId="3D93A627" w14:textId="77777777" w:rsidTr="001A4A1A">
        <w:trPr>
          <w:trHeight w:val="794"/>
        </w:trPr>
        <w:tc>
          <w:tcPr>
            <w:tcW w:w="1403" w:type="dxa"/>
            <w:shd w:val="clear" w:color="auto" w:fill="FFF2CC" w:themeFill="accent4" w:themeFillTint="33"/>
            <w:vAlign w:val="center"/>
          </w:tcPr>
          <w:p w14:paraId="4F4D479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62C0427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04C2F4E7"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639E655"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36462F5C" w14:textId="77777777" w:rsidR="00CA0228" w:rsidRPr="00957E6F" w:rsidRDefault="00CA0228" w:rsidP="00CA0228">
            <w:pPr>
              <w:jc w:val="center"/>
              <w:rPr>
                <w:rFonts w:ascii="Times New Roman" w:hAnsi="Times New Roman" w:cs="Times New Roman"/>
                <w:color w:val="FF0000"/>
                <w:sz w:val="20"/>
                <w:szCs w:val="20"/>
              </w:rPr>
            </w:pPr>
          </w:p>
        </w:tc>
      </w:tr>
    </w:tbl>
    <w:p w14:paraId="6459F5D1"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8CC866" w14:textId="77777777" w:rsidR="00454360" w:rsidRDefault="00454360" w:rsidP="00B41ECB">
      <w:pPr>
        <w:spacing w:after="0" w:line="240" w:lineRule="auto"/>
      </w:pPr>
      <w:r>
        <w:separator/>
      </w:r>
    </w:p>
  </w:endnote>
  <w:endnote w:type="continuationSeparator" w:id="0">
    <w:p w14:paraId="0530DC13" w14:textId="77777777" w:rsidR="00454360" w:rsidRDefault="00454360"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69F9"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324A6015"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A54CB63"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w:t>
    </w:r>
    <w:r w:rsidR="00A15A73">
      <w:rPr>
        <w:sz w:val="20"/>
        <w:szCs w:val="20"/>
      </w:rPr>
      <w:t xml:space="preserve"> İnsan ve Toplum Bilimleri Fakültesi Tarih </w:t>
    </w:r>
    <w:r w:rsidRPr="00CA0228">
      <w:rPr>
        <w:sz w:val="20"/>
        <w:szCs w:val="20"/>
      </w:rPr>
      <w:t xml:space="preserve"> 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4BF66" w14:textId="77777777" w:rsidR="00A15A73" w:rsidRPr="00CA0228" w:rsidRDefault="00A15A73" w:rsidP="00A15A73">
    <w:pPr>
      <w:shd w:val="clear" w:color="auto" w:fill="FFFFFF"/>
      <w:spacing w:after="0" w:line="240" w:lineRule="auto"/>
      <w:ind w:left="284" w:hanging="284"/>
      <w:jc w:val="center"/>
      <w:rPr>
        <w:sz w:val="20"/>
        <w:szCs w:val="20"/>
      </w:rPr>
    </w:pPr>
    <w:r w:rsidRPr="00CA0228">
      <w:rPr>
        <w:sz w:val="20"/>
        <w:szCs w:val="20"/>
      </w:rPr>
      <w:t>ESOGÜ</w:t>
    </w:r>
    <w:r>
      <w:rPr>
        <w:sz w:val="20"/>
        <w:szCs w:val="20"/>
      </w:rPr>
      <w:t xml:space="preserve"> İnsan ve Toplum Bilimleri Fakültesi Tarih </w:t>
    </w:r>
    <w:r w:rsidRPr="00CA0228">
      <w:rPr>
        <w:sz w:val="20"/>
        <w:szCs w:val="20"/>
      </w:rPr>
      <w:t xml:space="preserve"> BÖLÜMÜ</w:t>
    </w:r>
    <w:r>
      <w:rPr>
        <w:sz w:val="20"/>
        <w:szCs w:val="20"/>
      </w:rPr>
      <w:t xml:space="preserve"> ©</w:t>
    </w:r>
    <w:r w:rsidRPr="00CA0228">
      <w:rPr>
        <w:sz w:val="20"/>
        <w:szCs w:val="20"/>
      </w:rPr>
      <w:t xml:space="preserve"> 20</w:t>
    </w:r>
    <w:r>
      <w:rPr>
        <w:sz w:val="20"/>
        <w:szCs w:val="20"/>
      </w:rPr>
      <w:t>24</w:t>
    </w:r>
    <w:r w:rsidRPr="00CA0228">
      <w:rPr>
        <w:sz w:val="20"/>
        <w:szCs w:val="20"/>
      </w:rPr>
      <w:t xml:space="preserve"> </w:t>
    </w:r>
  </w:p>
  <w:p w14:paraId="146F629B" w14:textId="77777777" w:rsidR="00165EC8" w:rsidRPr="00A15A73" w:rsidRDefault="00165EC8" w:rsidP="00A15A7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A2DC"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84051B" w14:textId="77777777" w:rsidR="00454360" w:rsidRDefault="00454360" w:rsidP="00B41ECB">
      <w:pPr>
        <w:spacing w:after="0" w:line="240" w:lineRule="auto"/>
      </w:pPr>
      <w:r>
        <w:separator/>
      </w:r>
    </w:p>
  </w:footnote>
  <w:footnote w:type="continuationSeparator" w:id="0">
    <w:p w14:paraId="15F1D3F3" w14:textId="77777777" w:rsidR="00454360" w:rsidRDefault="00454360"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CEC2C"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82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966AA"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660568">
    <w:abstractNumId w:val="4"/>
  </w:num>
  <w:num w:numId="2" w16cid:durableId="759447158">
    <w:abstractNumId w:val="1"/>
  </w:num>
  <w:num w:numId="3" w16cid:durableId="1358854417">
    <w:abstractNumId w:val="0"/>
  </w:num>
  <w:num w:numId="4" w16cid:durableId="112872859">
    <w:abstractNumId w:val="5"/>
  </w:num>
  <w:num w:numId="5" w16cid:durableId="1145858733">
    <w:abstractNumId w:val="7"/>
  </w:num>
  <w:num w:numId="6" w16cid:durableId="559943066">
    <w:abstractNumId w:val="2"/>
  </w:num>
  <w:num w:numId="7" w16cid:durableId="1136799890">
    <w:abstractNumId w:val="6"/>
  </w:num>
  <w:num w:numId="8" w16cid:durableId="7667790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079A7"/>
    <w:rsid w:val="000241A2"/>
    <w:rsid w:val="000333F5"/>
    <w:rsid w:val="00033AEA"/>
    <w:rsid w:val="000537C8"/>
    <w:rsid w:val="00056B17"/>
    <w:rsid w:val="00067CC0"/>
    <w:rsid w:val="00085298"/>
    <w:rsid w:val="000A53D7"/>
    <w:rsid w:val="000A6D7A"/>
    <w:rsid w:val="000C5B5D"/>
    <w:rsid w:val="000E2808"/>
    <w:rsid w:val="00106957"/>
    <w:rsid w:val="00115500"/>
    <w:rsid w:val="00124B45"/>
    <w:rsid w:val="00137927"/>
    <w:rsid w:val="001433DF"/>
    <w:rsid w:val="001620F8"/>
    <w:rsid w:val="001640FA"/>
    <w:rsid w:val="00165EC8"/>
    <w:rsid w:val="001701C3"/>
    <w:rsid w:val="001831D8"/>
    <w:rsid w:val="001A110D"/>
    <w:rsid w:val="001A4A1A"/>
    <w:rsid w:val="001C1EB9"/>
    <w:rsid w:val="001E331A"/>
    <w:rsid w:val="001E6EE4"/>
    <w:rsid w:val="001F342A"/>
    <w:rsid w:val="0020506C"/>
    <w:rsid w:val="00205F08"/>
    <w:rsid w:val="00206DC3"/>
    <w:rsid w:val="00214909"/>
    <w:rsid w:val="00231BE0"/>
    <w:rsid w:val="00285FA2"/>
    <w:rsid w:val="002C2A55"/>
    <w:rsid w:val="002C3897"/>
    <w:rsid w:val="002E1A0B"/>
    <w:rsid w:val="002F0FAD"/>
    <w:rsid w:val="002F2826"/>
    <w:rsid w:val="00340AD4"/>
    <w:rsid w:val="00361C0A"/>
    <w:rsid w:val="00363C7E"/>
    <w:rsid w:val="003B1131"/>
    <w:rsid w:val="003C3D6F"/>
    <w:rsid w:val="003D7AAB"/>
    <w:rsid w:val="003E0233"/>
    <w:rsid w:val="003E403F"/>
    <w:rsid w:val="003E6257"/>
    <w:rsid w:val="00422B3B"/>
    <w:rsid w:val="00432EAA"/>
    <w:rsid w:val="004345A9"/>
    <w:rsid w:val="00445E92"/>
    <w:rsid w:val="004470D9"/>
    <w:rsid w:val="00454360"/>
    <w:rsid w:val="004A74FF"/>
    <w:rsid w:val="004A7722"/>
    <w:rsid w:val="004B7C86"/>
    <w:rsid w:val="004E4275"/>
    <w:rsid w:val="004E6560"/>
    <w:rsid w:val="004F3940"/>
    <w:rsid w:val="005029A8"/>
    <w:rsid w:val="00503FC5"/>
    <w:rsid w:val="00524D3C"/>
    <w:rsid w:val="00526E32"/>
    <w:rsid w:val="00535CE8"/>
    <w:rsid w:val="00543FDF"/>
    <w:rsid w:val="0059689A"/>
    <w:rsid w:val="005A4903"/>
    <w:rsid w:val="005C4783"/>
    <w:rsid w:val="005C670B"/>
    <w:rsid w:val="005D197E"/>
    <w:rsid w:val="005E44D3"/>
    <w:rsid w:val="005F18AF"/>
    <w:rsid w:val="005F6DF0"/>
    <w:rsid w:val="00601B0B"/>
    <w:rsid w:val="00603CC1"/>
    <w:rsid w:val="006238B0"/>
    <w:rsid w:val="00651F63"/>
    <w:rsid w:val="00672408"/>
    <w:rsid w:val="00673E05"/>
    <w:rsid w:val="00675C68"/>
    <w:rsid w:val="00690606"/>
    <w:rsid w:val="00695AEA"/>
    <w:rsid w:val="006A0A1C"/>
    <w:rsid w:val="006A66E9"/>
    <w:rsid w:val="006B7277"/>
    <w:rsid w:val="006C66B2"/>
    <w:rsid w:val="006E26AB"/>
    <w:rsid w:val="007250D7"/>
    <w:rsid w:val="00731963"/>
    <w:rsid w:val="00736985"/>
    <w:rsid w:val="00737266"/>
    <w:rsid w:val="0073752D"/>
    <w:rsid w:val="00740F63"/>
    <w:rsid w:val="0075594A"/>
    <w:rsid w:val="007610A9"/>
    <w:rsid w:val="00763523"/>
    <w:rsid w:val="00794B99"/>
    <w:rsid w:val="007B0A5B"/>
    <w:rsid w:val="007B6038"/>
    <w:rsid w:val="007C3373"/>
    <w:rsid w:val="007E77B9"/>
    <w:rsid w:val="007F3339"/>
    <w:rsid w:val="007F426B"/>
    <w:rsid w:val="008516E9"/>
    <w:rsid w:val="00885C84"/>
    <w:rsid w:val="00885FDD"/>
    <w:rsid w:val="00890AE3"/>
    <w:rsid w:val="008A0658"/>
    <w:rsid w:val="008A4FAD"/>
    <w:rsid w:val="008A5CD9"/>
    <w:rsid w:val="008D62F7"/>
    <w:rsid w:val="008E05C9"/>
    <w:rsid w:val="008E0B88"/>
    <w:rsid w:val="008E4338"/>
    <w:rsid w:val="008E66D8"/>
    <w:rsid w:val="008E6C18"/>
    <w:rsid w:val="0090575B"/>
    <w:rsid w:val="00924B72"/>
    <w:rsid w:val="009276CE"/>
    <w:rsid w:val="009439CB"/>
    <w:rsid w:val="00957E6F"/>
    <w:rsid w:val="009737F6"/>
    <w:rsid w:val="0097546B"/>
    <w:rsid w:val="00980910"/>
    <w:rsid w:val="00981298"/>
    <w:rsid w:val="009869F9"/>
    <w:rsid w:val="00990E21"/>
    <w:rsid w:val="009A065C"/>
    <w:rsid w:val="009B450F"/>
    <w:rsid w:val="009B7E8A"/>
    <w:rsid w:val="009C149D"/>
    <w:rsid w:val="009D280C"/>
    <w:rsid w:val="009D328E"/>
    <w:rsid w:val="009D4826"/>
    <w:rsid w:val="009D5EA7"/>
    <w:rsid w:val="009E5CEA"/>
    <w:rsid w:val="009F24E4"/>
    <w:rsid w:val="009F4534"/>
    <w:rsid w:val="00A01A7E"/>
    <w:rsid w:val="00A02D2D"/>
    <w:rsid w:val="00A15A73"/>
    <w:rsid w:val="00A365F2"/>
    <w:rsid w:val="00A44CD5"/>
    <w:rsid w:val="00A47FF2"/>
    <w:rsid w:val="00A509C4"/>
    <w:rsid w:val="00A57429"/>
    <w:rsid w:val="00A81298"/>
    <w:rsid w:val="00A86A0F"/>
    <w:rsid w:val="00A92AE4"/>
    <w:rsid w:val="00A95216"/>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E6F54"/>
    <w:rsid w:val="00BE6FD9"/>
    <w:rsid w:val="00BF218E"/>
    <w:rsid w:val="00C2415C"/>
    <w:rsid w:val="00C257E6"/>
    <w:rsid w:val="00C3420A"/>
    <w:rsid w:val="00C74B4A"/>
    <w:rsid w:val="00C778C8"/>
    <w:rsid w:val="00C85F81"/>
    <w:rsid w:val="00CA0228"/>
    <w:rsid w:val="00CC5AAA"/>
    <w:rsid w:val="00D17437"/>
    <w:rsid w:val="00D50AC0"/>
    <w:rsid w:val="00D5165F"/>
    <w:rsid w:val="00D5238A"/>
    <w:rsid w:val="00D84CC2"/>
    <w:rsid w:val="00D852C4"/>
    <w:rsid w:val="00DA55CC"/>
    <w:rsid w:val="00DB2AC7"/>
    <w:rsid w:val="00DC01E1"/>
    <w:rsid w:val="00DC5CE1"/>
    <w:rsid w:val="00DD0461"/>
    <w:rsid w:val="00DE0548"/>
    <w:rsid w:val="00DF4CC4"/>
    <w:rsid w:val="00E44F6C"/>
    <w:rsid w:val="00E46063"/>
    <w:rsid w:val="00E617B4"/>
    <w:rsid w:val="00E76862"/>
    <w:rsid w:val="00E93438"/>
    <w:rsid w:val="00E96B54"/>
    <w:rsid w:val="00EA0126"/>
    <w:rsid w:val="00EB1E9F"/>
    <w:rsid w:val="00EC07DD"/>
    <w:rsid w:val="00EC2E7C"/>
    <w:rsid w:val="00EC5194"/>
    <w:rsid w:val="00EC5DE1"/>
    <w:rsid w:val="00ED04DC"/>
    <w:rsid w:val="00F00311"/>
    <w:rsid w:val="00F17FDA"/>
    <w:rsid w:val="00F205CB"/>
    <w:rsid w:val="00F32424"/>
    <w:rsid w:val="00F533CC"/>
    <w:rsid w:val="00F55DB9"/>
    <w:rsid w:val="00F85702"/>
    <w:rsid w:val="00F92C45"/>
    <w:rsid w:val="00F94EB3"/>
    <w:rsid w:val="00FA3A17"/>
    <w:rsid w:val="00FB1995"/>
    <w:rsid w:val="00FB252A"/>
    <w:rsid w:val="00FC074C"/>
    <w:rsid w:val="00FC33E7"/>
    <w:rsid w:val="00FC4367"/>
    <w:rsid w:val="00FC63E9"/>
    <w:rsid w:val="00FD2C8F"/>
    <w:rsid w:val="00FD5CE3"/>
    <w:rsid w:val="00FD66E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EC79"/>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283C6A"/>
    <w:rsid w:val="00295E1C"/>
    <w:rsid w:val="00376520"/>
    <w:rsid w:val="003C1C26"/>
    <w:rsid w:val="003F636B"/>
    <w:rsid w:val="00423541"/>
    <w:rsid w:val="005359EC"/>
    <w:rsid w:val="00606B8F"/>
    <w:rsid w:val="00676388"/>
    <w:rsid w:val="006D4AA4"/>
    <w:rsid w:val="00751E29"/>
    <w:rsid w:val="00794B99"/>
    <w:rsid w:val="00845559"/>
    <w:rsid w:val="008733BB"/>
    <w:rsid w:val="008E7F1C"/>
    <w:rsid w:val="00923566"/>
    <w:rsid w:val="0092400D"/>
    <w:rsid w:val="009404B4"/>
    <w:rsid w:val="009869F9"/>
    <w:rsid w:val="009A065C"/>
    <w:rsid w:val="009C1DE1"/>
    <w:rsid w:val="009C5481"/>
    <w:rsid w:val="00A47736"/>
    <w:rsid w:val="00A57429"/>
    <w:rsid w:val="00B10342"/>
    <w:rsid w:val="00B20728"/>
    <w:rsid w:val="00B642EF"/>
    <w:rsid w:val="00B837AD"/>
    <w:rsid w:val="00B9149E"/>
    <w:rsid w:val="00BB1971"/>
    <w:rsid w:val="00C76665"/>
    <w:rsid w:val="00CB5D80"/>
    <w:rsid w:val="00CD1106"/>
    <w:rsid w:val="00D33CCA"/>
    <w:rsid w:val="00D75FFD"/>
    <w:rsid w:val="00D9270D"/>
    <w:rsid w:val="00DA4248"/>
    <w:rsid w:val="00DB214C"/>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F514B-D58C-445E-B83D-FDBF8A81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784</Words>
  <Characters>4475</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3</cp:revision>
  <cp:lastPrinted>2024-07-01T13:06:00Z</cp:lastPrinted>
  <dcterms:created xsi:type="dcterms:W3CDTF">2024-08-14T10:07:00Z</dcterms:created>
  <dcterms:modified xsi:type="dcterms:W3CDTF">2024-08-14T13:21:00Z</dcterms:modified>
</cp:coreProperties>
</file>